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46" w:rsidRPr="00D22318" w:rsidRDefault="00D22318" w:rsidP="00A368EB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rtl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6F3146" w:rsidRPr="00D22318">
        <w:rPr>
          <w:rFonts w:ascii="Bookman Old Style" w:hAnsi="Bookman Old Style"/>
          <w:b/>
          <w:bCs/>
          <w:sz w:val="28"/>
          <w:szCs w:val="28"/>
          <w:rtl/>
        </w:rPr>
        <w:t>الجمهورية</w:t>
      </w:r>
      <w:r w:rsidR="006F3146" w:rsidRPr="00D22318">
        <w:rPr>
          <w:rFonts w:ascii="Bookman Old Style" w:hAnsi="Bookman Old Style" w:hint="cs"/>
          <w:b/>
          <w:bCs/>
          <w:sz w:val="28"/>
          <w:szCs w:val="28"/>
          <w:rtl/>
        </w:rPr>
        <w:t xml:space="preserve"> الجزائرية الديمقراطية الشعبية</w:t>
      </w:r>
    </w:p>
    <w:p w:rsidR="006F3146" w:rsidRPr="00D22318" w:rsidRDefault="006F3146" w:rsidP="00A368EB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22318">
        <w:rPr>
          <w:rFonts w:ascii="Bookman Old Style" w:hAnsi="Bookman Old Style" w:hint="cs"/>
          <w:b/>
          <w:bCs/>
          <w:sz w:val="28"/>
          <w:szCs w:val="28"/>
          <w:rtl/>
        </w:rPr>
        <w:t>وزارة التعليم العالي والبحث العلمي</w:t>
      </w:r>
    </w:p>
    <w:p w:rsidR="00D22318" w:rsidRPr="00D22318" w:rsidRDefault="00FF4A56" w:rsidP="00A368EB">
      <w:pPr>
        <w:spacing w:after="0" w:line="240" w:lineRule="auto"/>
        <w:jc w:val="center"/>
        <w:rPr>
          <w:rFonts w:ascii="Bookman Old Style" w:hAnsi="Bookman Old Style"/>
          <w:b/>
          <w:bCs/>
          <w:rtl/>
        </w:rPr>
      </w:pPr>
      <w:r w:rsidRPr="00FF4A56">
        <w:rPr>
          <w:rFonts w:ascii="Bookman Old Style" w:hAnsi="Bookman Old Style"/>
          <w:b/>
          <w:bCs/>
          <w:noProof/>
          <w:sz w:val="28"/>
          <w:szCs w:val="28"/>
          <w:rtl/>
        </w:rPr>
        <w:pict>
          <v:line id="_x0000_s1028" style="position:absolute;left:0;text-align:left;z-index:251656192" from="320.25pt,9.55pt" to="410.25pt,9.55pt"/>
        </w:pict>
      </w:r>
    </w:p>
    <w:p w:rsidR="006F3146" w:rsidRPr="008C4161" w:rsidRDefault="006F3146" w:rsidP="00A368EB">
      <w:pPr>
        <w:spacing w:after="0" w:line="240" w:lineRule="auto"/>
        <w:jc w:val="center"/>
        <w:rPr>
          <w:sz w:val="24"/>
          <w:szCs w:val="24"/>
        </w:rPr>
      </w:pPr>
      <w:r w:rsidRPr="008C4161">
        <w:rPr>
          <w:sz w:val="24"/>
          <w:szCs w:val="24"/>
        </w:rPr>
        <w:t>République Algérienne Démocratique et Populaire</w:t>
      </w:r>
    </w:p>
    <w:p w:rsidR="006F3146" w:rsidRPr="008C4161" w:rsidRDefault="006F3146" w:rsidP="00A368EB">
      <w:pPr>
        <w:spacing w:after="0" w:line="240" w:lineRule="auto"/>
        <w:jc w:val="center"/>
        <w:rPr>
          <w:sz w:val="24"/>
          <w:szCs w:val="24"/>
          <w:rtl/>
        </w:rPr>
      </w:pPr>
      <w:r w:rsidRPr="008C4161">
        <w:rPr>
          <w:sz w:val="24"/>
          <w:szCs w:val="24"/>
        </w:rPr>
        <w:t>Ministère de l’Enseignement Supérieure et la recherche Scientifique</w:t>
      </w:r>
    </w:p>
    <w:p w:rsidR="006F3146" w:rsidRPr="008C4161" w:rsidRDefault="00FF4A56" w:rsidP="006F3146">
      <w:pPr>
        <w:jc w:val="center"/>
        <w:rPr>
          <w:b/>
          <w:bCs/>
          <w:rtl/>
        </w:rPr>
      </w:pPr>
      <w:r w:rsidRPr="00FF4A56">
        <w:rPr>
          <w:rFonts w:ascii="Bookman Old Style" w:hAnsi="Bookman Old Style"/>
          <w:b/>
          <w:bCs/>
          <w:noProof/>
          <w:rtl/>
          <w:lang w:eastAsia="zh-CN"/>
        </w:rPr>
        <w:pict>
          <v:rect id="_x0000_s1027" style="position:absolute;left:0;text-align:left;margin-left:631.45pt;margin-top:4.5pt;width:180.05pt;height:75.65pt;z-index:251658240;mso-position-horizontal-relative:page" filled="f" stroked="f">
            <v:textbox style="mso-next-textbox:#_x0000_s1027" inset="1pt,1pt,1pt,1pt">
              <w:txbxContent>
                <w:p w:rsidR="006F3146" w:rsidRPr="00B04EC8" w:rsidRDefault="006F3146" w:rsidP="00465088">
                  <w:pPr>
                    <w:bidi/>
                    <w:jc w:val="both"/>
                    <w:rPr>
                      <w:rFonts w:cs="Monotype Koufi"/>
                      <w:szCs w:val="28"/>
                    </w:rPr>
                  </w:pPr>
                  <w:r w:rsidRPr="00B04EC8">
                    <w:rPr>
                      <w:rFonts w:cs="Monotype Koufi"/>
                      <w:szCs w:val="28"/>
                      <w:rtl/>
                    </w:rPr>
                    <w:t xml:space="preserve">       جامعة أبي بكر </w:t>
                  </w:r>
                  <w:r w:rsidRPr="00B04EC8">
                    <w:rPr>
                      <w:rFonts w:cs="Monotype Koufi" w:hint="cs"/>
                      <w:szCs w:val="28"/>
                      <w:rtl/>
                    </w:rPr>
                    <w:t>بلقا ي</w:t>
                  </w:r>
                  <w:r w:rsidRPr="00B04EC8">
                    <w:rPr>
                      <w:rFonts w:cs="Monotype Koufi"/>
                      <w:szCs w:val="28"/>
                      <w:rtl/>
                    </w:rPr>
                    <w:t>د</w:t>
                  </w:r>
                  <w:r w:rsidRPr="00B04EC8">
                    <w:rPr>
                      <w:rFonts w:cs="Monotype Koufi"/>
                      <w:szCs w:val="28"/>
                    </w:rPr>
                    <w:t xml:space="preserve">    </w:t>
                  </w:r>
                </w:p>
                <w:p w:rsidR="006F3146" w:rsidRPr="00B04EC8" w:rsidRDefault="006F3146" w:rsidP="006F3146">
                  <w:pPr>
                    <w:pStyle w:val="Titre5"/>
                    <w:bidi/>
                    <w:ind w:left="708"/>
                    <w:rPr>
                      <w:b w:val="0"/>
                      <w:bCs w:val="0"/>
                      <w:rtl/>
                    </w:rPr>
                  </w:pPr>
                  <w:r w:rsidRPr="00B04EC8">
                    <w:rPr>
                      <w:rFonts w:hint="cs"/>
                      <w:b w:val="0"/>
                      <w:bCs w:val="0"/>
                      <w:rtl/>
                    </w:rPr>
                    <w:t>-   تلمسان   -</w:t>
                  </w:r>
                </w:p>
                <w:p w:rsidR="006F3146" w:rsidRDefault="006F3146" w:rsidP="006F3146">
                  <w:pPr>
                    <w:pStyle w:val="Titre4"/>
                    <w:rPr>
                      <w:rtl/>
                      <w:lang w:bidi="ar-DZ"/>
                    </w:rPr>
                  </w:pPr>
                  <w:r w:rsidRPr="00B04EC8">
                    <w:rPr>
                      <w:b w:val="0"/>
                      <w:bCs w:val="0"/>
                      <w:rtl/>
                    </w:rPr>
                    <w:t xml:space="preserve"> </w:t>
                  </w:r>
                  <w:r w:rsidRPr="00B04EC8">
                    <w:rPr>
                      <w:rFonts w:hint="cs"/>
                      <w:b w:val="0"/>
                      <w:bCs w:val="0"/>
                      <w:rtl/>
                    </w:rPr>
                    <w:t xml:space="preserve">   </w:t>
                  </w:r>
                  <w:r w:rsidRPr="00B04EC8">
                    <w:rPr>
                      <w:b w:val="0"/>
                      <w:bCs w:val="0"/>
                      <w:rtl/>
                    </w:rP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كلية العلوم        </w:t>
                  </w:r>
                  <w:r>
                    <w:rPr>
                      <w:rtl/>
                    </w:rP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               </w:t>
                  </w:r>
                </w:p>
                <w:p w:rsidR="006F3146" w:rsidRDefault="006F3146" w:rsidP="006F3146">
                  <w:pPr>
                    <w:rPr>
                      <w:rFonts w:cs="Monotype Koufi"/>
                      <w:b/>
                      <w:bCs/>
                      <w:szCs w:val="28"/>
                      <w:rtl/>
                    </w:rPr>
                  </w:pPr>
                </w:p>
              </w:txbxContent>
            </v:textbox>
            <w10:wrap anchorx="page"/>
          </v:rect>
        </w:pict>
      </w:r>
      <w:r w:rsidRPr="00FF4A56">
        <w:rPr>
          <w:rFonts w:ascii="Bookman Old Style" w:hAnsi="Bookman Old Style"/>
          <w:noProof/>
          <w:rtl/>
          <w:lang w:eastAsia="zh-CN"/>
        </w:rPr>
        <w:pict>
          <v:rect id="_x0000_s1026" style="position:absolute;left:0;text-align:left;margin-left:47.4pt;margin-top:4.5pt;width:201.65pt;height:64.85pt;z-index:251659264;mso-position-horizontal-relative:page" filled="f" stroked="f">
            <v:textbox style="mso-next-textbox:#_x0000_s1026" inset="1pt,1pt,1pt,1pt">
              <w:txbxContent>
                <w:p w:rsidR="006F3146" w:rsidRDefault="006F3146" w:rsidP="006F3146">
                  <w:pPr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UNIVERSITE ABOUBEKR BELKAID</w:t>
                  </w:r>
                </w:p>
                <w:p w:rsidR="006F3146" w:rsidRDefault="00D22318" w:rsidP="00D22318">
                  <w:pPr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             </w:t>
                  </w:r>
                  <w:r w:rsidR="006F3146">
                    <w:rPr>
                      <w:b/>
                      <w:bCs/>
                      <w:szCs w:val="28"/>
                    </w:rPr>
                    <w:t>TLEMCEN</w:t>
                  </w:r>
                </w:p>
                <w:p w:rsidR="006F3146" w:rsidRDefault="00D22318" w:rsidP="00D22318">
                  <w:pPr>
                    <w:rPr>
                      <w:b/>
                      <w:bCs/>
                      <w:szCs w:val="28"/>
                      <w:rtl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   </w:t>
                  </w:r>
                  <w:r w:rsidR="006F3146">
                    <w:rPr>
                      <w:b/>
                      <w:bCs/>
                      <w:szCs w:val="28"/>
                    </w:rPr>
                    <w:t>FACULTE DES SCIENCES</w:t>
                  </w:r>
                </w:p>
              </w:txbxContent>
            </v:textbox>
            <w10:wrap anchorx="page"/>
          </v:rect>
        </w:pict>
      </w:r>
      <w:r w:rsidRPr="00FF4A56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264.9pt;margin-top:97.45pt;width:173.25pt;height:42.7pt;z-index:-251655168" fillcolor="black">
            <v:shadow color="#868686"/>
            <v:textpath style="font-family:&quot;Impact&quot;;v-text-kern:t" trim="t" fitpath="t" string="اعـــلان"/>
          </v:shape>
        </w:pict>
      </w:r>
      <w:r w:rsidRPr="00FF4A56">
        <w:rPr>
          <w:rFonts w:ascii="Bookman Old Style" w:hAnsi="Bookman Old Style"/>
          <w:b/>
          <w:bCs/>
          <w:noProof/>
          <w:rtl/>
        </w:rPr>
        <w:pict>
          <v:line id="_x0000_s1029" style="position:absolute;left:0;text-align:left;z-index:251657216" from="321pt,1.6pt" to="411pt,1.6pt"/>
        </w:pict>
      </w:r>
      <w:r w:rsidR="008A5600" w:rsidRPr="00517103">
        <w:rPr>
          <w:rFonts w:ascii="Bookman Old Style" w:hAnsi="Bookman Old Style"/>
          <w:b/>
          <w:bCs/>
        </w:rPr>
        <w:object w:dxaOrig="1726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87.75pt" o:ole="">
            <v:imagedata r:id="rId6" o:title=""/>
          </v:shape>
          <o:OLEObject Type="Embed" ProgID="Word.Picture.8" ShapeID="_x0000_i1025" DrawAspect="Content" ObjectID="_1514718954" r:id="rId7"/>
        </w:object>
      </w:r>
    </w:p>
    <w:p w:rsidR="00F82574" w:rsidRDefault="00F82574" w:rsidP="00F82574">
      <w:pPr>
        <w:tabs>
          <w:tab w:val="left" w:pos="4632"/>
        </w:tabs>
        <w:bidi/>
        <w:spacing w:line="480" w:lineRule="auto"/>
        <w:rPr>
          <w:rFonts w:ascii="Bookman Old Style" w:hAnsi="Bookman Old Style"/>
          <w:b/>
          <w:bCs/>
          <w:rtl/>
        </w:rPr>
      </w:pPr>
    </w:p>
    <w:p w:rsidR="00F82574" w:rsidRDefault="00F82574" w:rsidP="00F82574">
      <w:pPr>
        <w:tabs>
          <w:tab w:val="left" w:pos="4632"/>
        </w:tabs>
        <w:bidi/>
        <w:spacing w:line="480" w:lineRule="auto"/>
        <w:rPr>
          <w:sz w:val="28"/>
          <w:szCs w:val="28"/>
          <w:lang w:bidi="ar-DZ"/>
        </w:rPr>
      </w:pPr>
    </w:p>
    <w:p w:rsidR="009A6AD1" w:rsidRDefault="008E12C7" w:rsidP="000450E5">
      <w:pPr>
        <w:bidi/>
        <w:spacing w:line="480" w:lineRule="auto"/>
        <w:ind w:firstLine="708"/>
        <w:jc w:val="both"/>
        <w:rPr>
          <w:sz w:val="32"/>
          <w:szCs w:val="32"/>
          <w:rtl/>
          <w:lang w:bidi="ar-DZ"/>
        </w:rPr>
      </w:pPr>
      <w:r w:rsidRPr="00A368EB">
        <w:rPr>
          <w:rFonts w:hint="cs"/>
          <w:sz w:val="32"/>
          <w:szCs w:val="32"/>
          <w:rtl/>
          <w:lang w:bidi="ar-DZ"/>
        </w:rPr>
        <w:t>ليكن في علم جميع أساتذة وعم</w:t>
      </w:r>
      <w:r w:rsidR="0075160A" w:rsidRPr="00A368EB">
        <w:rPr>
          <w:rFonts w:hint="cs"/>
          <w:sz w:val="32"/>
          <w:szCs w:val="32"/>
          <w:rtl/>
          <w:lang w:bidi="ar-DZ"/>
        </w:rPr>
        <w:t>ّ</w:t>
      </w:r>
      <w:r w:rsidRPr="00A368EB">
        <w:rPr>
          <w:rFonts w:hint="cs"/>
          <w:sz w:val="32"/>
          <w:szCs w:val="32"/>
          <w:rtl/>
          <w:lang w:bidi="ar-DZ"/>
        </w:rPr>
        <w:t>ال كلي</w:t>
      </w:r>
      <w:r w:rsidR="0075160A" w:rsidRPr="00A368EB">
        <w:rPr>
          <w:rFonts w:hint="cs"/>
          <w:sz w:val="32"/>
          <w:szCs w:val="32"/>
          <w:rtl/>
          <w:lang w:bidi="ar-DZ"/>
        </w:rPr>
        <w:t>ّ</w:t>
      </w:r>
      <w:r w:rsidR="00712444" w:rsidRPr="00A368EB">
        <w:rPr>
          <w:rFonts w:hint="cs"/>
          <w:sz w:val="32"/>
          <w:szCs w:val="32"/>
          <w:rtl/>
          <w:lang w:bidi="ar-DZ"/>
        </w:rPr>
        <w:t xml:space="preserve">ة العلوم </w:t>
      </w:r>
      <w:r w:rsidR="000450E5">
        <w:rPr>
          <w:rFonts w:hint="cs"/>
          <w:sz w:val="32"/>
          <w:szCs w:val="32"/>
          <w:rtl/>
          <w:lang w:bidi="ar-DZ"/>
        </w:rPr>
        <w:t xml:space="preserve">أن عملية تجديد الاشتراك لسنة 2016 تكون من خلال ملء استمارة خاصة بالتأمينات </w:t>
      </w:r>
      <w:r w:rsidR="000450E5">
        <w:rPr>
          <w:sz w:val="32"/>
          <w:szCs w:val="32"/>
          <w:lang w:bidi="ar-DZ"/>
        </w:rPr>
        <w:t>CAAT</w:t>
      </w:r>
      <w:r w:rsidR="000450E5">
        <w:rPr>
          <w:rFonts w:hint="cs"/>
          <w:sz w:val="32"/>
          <w:szCs w:val="32"/>
          <w:rtl/>
          <w:lang w:bidi="ar-DZ"/>
        </w:rPr>
        <w:t xml:space="preserve"> مودعة على مستوى الموقع الالكتروني للكلية </w:t>
      </w:r>
      <w:r w:rsidR="000450E5" w:rsidRPr="000450E5">
        <w:rPr>
          <w:rFonts w:hint="cs"/>
          <w:b/>
          <w:bCs/>
          <w:sz w:val="32"/>
          <w:szCs w:val="32"/>
          <w:rtl/>
          <w:lang w:bidi="ar-DZ"/>
        </w:rPr>
        <w:t xml:space="preserve">( تملأ 3 استمارات على وجهين </w:t>
      </w:r>
      <w:r w:rsidR="000450E5" w:rsidRPr="000450E5">
        <w:rPr>
          <w:b/>
          <w:bCs/>
          <w:sz w:val="32"/>
          <w:szCs w:val="32"/>
          <w:lang w:bidi="ar-DZ"/>
        </w:rPr>
        <w:t>RECTO-VERSO</w:t>
      </w:r>
      <w:r w:rsidR="000450E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450E5" w:rsidRPr="000450E5">
        <w:rPr>
          <w:rFonts w:hint="cs"/>
          <w:b/>
          <w:bCs/>
          <w:sz w:val="32"/>
          <w:szCs w:val="32"/>
          <w:rtl/>
          <w:lang w:bidi="ar-DZ"/>
        </w:rPr>
        <w:t>)</w:t>
      </w:r>
      <w:r w:rsidR="000450E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450E5" w:rsidRPr="000450E5">
        <w:rPr>
          <w:rFonts w:hint="cs"/>
          <w:sz w:val="32"/>
          <w:szCs w:val="32"/>
          <w:rtl/>
          <w:lang w:bidi="ar-DZ"/>
        </w:rPr>
        <w:t>وتودع لدى أمانة القسم كل حسب ميدانه</w:t>
      </w:r>
      <w:r w:rsidR="000450E5">
        <w:rPr>
          <w:rFonts w:hint="cs"/>
          <w:sz w:val="32"/>
          <w:szCs w:val="32"/>
          <w:rtl/>
          <w:lang w:bidi="ar-DZ"/>
        </w:rPr>
        <w:t xml:space="preserve"> بالنسبة للأساتذة، أما بالنسبة للعمال فتودع هذه الاستمارة لدى رئيس المصلحة، كما يتوجب على جميع </w:t>
      </w:r>
      <w:r w:rsidR="00E174F1">
        <w:rPr>
          <w:rFonts w:hint="cs"/>
          <w:sz w:val="32"/>
          <w:szCs w:val="32"/>
          <w:rtl/>
          <w:lang w:bidi="ar-DZ"/>
        </w:rPr>
        <w:t>ال</w:t>
      </w:r>
      <w:r w:rsidR="000450E5">
        <w:rPr>
          <w:rFonts w:hint="cs"/>
          <w:sz w:val="32"/>
          <w:szCs w:val="32"/>
          <w:rtl/>
          <w:lang w:bidi="ar-DZ"/>
        </w:rPr>
        <w:t>أساتذة والعمال التوقيع عند إيداع هذه الاستمارة لتأكيد الاشتراك.</w:t>
      </w:r>
    </w:p>
    <w:p w:rsidR="00E174F1" w:rsidRDefault="000450E5" w:rsidP="00E174F1">
      <w:pPr>
        <w:bidi/>
        <w:spacing w:after="0" w:line="240" w:lineRule="auto"/>
        <w:ind w:firstLine="708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ملاحظة:</w:t>
      </w:r>
    </w:p>
    <w:p w:rsidR="000450E5" w:rsidRPr="00C73201" w:rsidRDefault="000450E5" w:rsidP="00C73201">
      <w:pPr>
        <w:bidi/>
        <w:spacing w:after="0" w:line="240" w:lineRule="auto"/>
        <w:ind w:firstLine="708"/>
        <w:jc w:val="right"/>
        <w:rPr>
          <w:b/>
          <w:bCs/>
          <w:sz w:val="36"/>
          <w:szCs w:val="36"/>
          <w:lang w:bidi="ar-DZ"/>
        </w:rPr>
      </w:pPr>
      <w:r w:rsidRPr="00C73201">
        <w:rPr>
          <w:rFonts w:hint="cs"/>
          <w:b/>
          <w:bCs/>
          <w:sz w:val="36"/>
          <w:szCs w:val="36"/>
          <w:rtl/>
          <w:lang w:bidi="ar-DZ"/>
        </w:rPr>
        <w:t>آخ</w:t>
      </w:r>
      <w:r w:rsidR="00DA3CBE" w:rsidRPr="00C73201">
        <w:rPr>
          <w:rFonts w:hint="cs"/>
          <w:b/>
          <w:bCs/>
          <w:sz w:val="36"/>
          <w:szCs w:val="36"/>
          <w:rtl/>
          <w:lang w:bidi="ar-DZ"/>
        </w:rPr>
        <w:t>ر أجل للإ</w:t>
      </w:r>
      <w:r w:rsidR="00C73201">
        <w:rPr>
          <w:rFonts w:hint="cs"/>
          <w:b/>
          <w:bCs/>
          <w:sz w:val="36"/>
          <w:szCs w:val="36"/>
          <w:rtl/>
          <w:lang w:bidi="ar-DZ"/>
        </w:rPr>
        <w:t>شتراك</w:t>
      </w:r>
      <w:r w:rsidR="00DA3CBE" w:rsidRPr="00C73201">
        <w:rPr>
          <w:rFonts w:hint="cs"/>
          <w:b/>
          <w:bCs/>
          <w:sz w:val="36"/>
          <w:szCs w:val="36"/>
          <w:rtl/>
          <w:lang w:bidi="ar-DZ"/>
        </w:rPr>
        <w:t xml:space="preserve"> يوم</w:t>
      </w:r>
      <w:r w:rsidR="00C73201" w:rsidRPr="00C73201">
        <w:rPr>
          <w:b/>
          <w:bCs/>
          <w:sz w:val="36"/>
          <w:szCs w:val="36"/>
          <w:lang w:bidi="ar-DZ"/>
        </w:rPr>
        <w:t xml:space="preserve"> 2016/02/18</w:t>
      </w:r>
    </w:p>
    <w:p w:rsidR="00E174F1" w:rsidRDefault="00E174F1" w:rsidP="00E174F1">
      <w:pPr>
        <w:bidi/>
        <w:spacing w:after="0" w:line="240" w:lineRule="auto"/>
        <w:ind w:firstLine="708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بالنسبة للأساتذة مبلغ الاشتراك 700 دج</w:t>
      </w:r>
    </w:p>
    <w:p w:rsidR="00E174F1" w:rsidRPr="00E174F1" w:rsidRDefault="00E174F1" w:rsidP="009E4CF6">
      <w:pPr>
        <w:bidi/>
        <w:spacing w:after="0" w:line="240" w:lineRule="auto"/>
        <w:ind w:firstLine="708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بالنسبة للعمال مبلغ الاشتراك اختياري بين 500 دج و 700 دج</w:t>
      </w:r>
    </w:p>
    <w:sectPr w:rsidR="00E174F1" w:rsidRPr="00E174F1" w:rsidSect="00A368EB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5E" w:rsidRDefault="00CC695E" w:rsidP="00712444">
      <w:pPr>
        <w:spacing w:after="0" w:line="240" w:lineRule="auto"/>
      </w:pPr>
      <w:r>
        <w:separator/>
      </w:r>
    </w:p>
  </w:endnote>
  <w:endnote w:type="continuationSeparator" w:id="1">
    <w:p w:rsidR="00CC695E" w:rsidRDefault="00CC695E" w:rsidP="0071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5E" w:rsidRDefault="00CC695E" w:rsidP="00712444">
      <w:pPr>
        <w:spacing w:after="0" w:line="240" w:lineRule="auto"/>
      </w:pPr>
      <w:r>
        <w:separator/>
      </w:r>
    </w:p>
  </w:footnote>
  <w:footnote w:type="continuationSeparator" w:id="1">
    <w:p w:rsidR="00CC695E" w:rsidRDefault="00CC695E" w:rsidP="00712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2C7"/>
    <w:rsid w:val="0002210E"/>
    <w:rsid w:val="000450E5"/>
    <w:rsid w:val="002731B3"/>
    <w:rsid w:val="003459C6"/>
    <w:rsid w:val="003772C7"/>
    <w:rsid w:val="00444FE5"/>
    <w:rsid w:val="00465088"/>
    <w:rsid w:val="005E3F4A"/>
    <w:rsid w:val="006C04BE"/>
    <w:rsid w:val="006F3146"/>
    <w:rsid w:val="00712444"/>
    <w:rsid w:val="0075160A"/>
    <w:rsid w:val="00862710"/>
    <w:rsid w:val="008A5600"/>
    <w:rsid w:val="008E12C7"/>
    <w:rsid w:val="009A6AD1"/>
    <w:rsid w:val="009E4CF6"/>
    <w:rsid w:val="00A368EB"/>
    <w:rsid w:val="00AA628D"/>
    <w:rsid w:val="00AF48F0"/>
    <w:rsid w:val="00BC4481"/>
    <w:rsid w:val="00C73201"/>
    <w:rsid w:val="00CC695E"/>
    <w:rsid w:val="00D22318"/>
    <w:rsid w:val="00DA3CBE"/>
    <w:rsid w:val="00E034FF"/>
    <w:rsid w:val="00E174F1"/>
    <w:rsid w:val="00E60CB3"/>
    <w:rsid w:val="00F0131D"/>
    <w:rsid w:val="00F82574"/>
    <w:rsid w:val="00FE3C2B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0"/>
  </w:style>
  <w:style w:type="paragraph" w:styleId="Titre4">
    <w:name w:val="heading 4"/>
    <w:basedOn w:val="Normal"/>
    <w:next w:val="Normal"/>
    <w:link w:val="Titre4Car"/>
    <w:qFormat/>
    <w:rsid w:val="006F3146"/>
    <w:pPr>
      <w:keepNext/>
      <w:spacing w:after="0" w:line="240" w:lineRule="auto"/>
      <w:outlineLvl w:val="3"/>
    </w:pPr>
    <w:rPr>
      <w:rFonts w:ascii="Times New Roman" w:eastAsia="SimSun" w:hAnsi="Times New Roman" w:cs="Monotype Koufi"/>
      <w:b/>
      <w:bCs/>
      <w:sz w:val="20"/>
      <w:szCs w:val="28"/>
      <w:lang w:eastAsia="zh-CN"/>
    </w:rPr>
  </w:style>
  <w:style w:type="paragraph" w:styleId="Titre5">
    <w:name w:val="heading 5"/>
    <w:basedOn w:val="Normal"/>
    <w:next w:val="Normal"/>
    <w:link w:val="Titre5Car"/>
    <w:qFormat/>
    <w:rsid w:val="006F3146"/>
    <w:pPr>
      <w:keepNext/>
      <w:spacing w:after="0" w:line="240" w:lineRule="auto"/>
      <w:outlineLvl w:val="4"/>
    </w:pPr>
    <w:rPr>
      <w:rFonts w:ascii="Times New Roman" w:eastAsia="SimSun" w:hAnsi="Times New Roman" w:cs="Monotype Koufi"/>
      <w:b/>
      <w:bCs/>
      <w:sz w:val="20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1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2444"/>
  </w:style>
  <w:style w:type="paragraph" w:styleId="Pieddepage">
    <w:name w:val="footer"/>
    <w:basedOn w:val="Normal"/>
    <w:link w:val="PieddepageCar"/>
    <w:uiPriority w:val="99"/>
    <w:semiHidden/>
    <w:unhideWhenUsed/>
    <w:rsid w:val="0071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2444"/>
  </w:style>
  <w:style w:type="character" w:customStyle="1" w:styleId="Titre4Car">
    <w:name w:val="Titre 4 Car"/>
    <w:basedOn w:val="Policepardfaut"/>
    <w:link w:val="Titre4"/>
    <w:rsid w:val="006F3146"/>
    <w:rPr>
      <w:rFonts w:ascii="Times New Roman" w:eastAsia="SimSun" w:hAnsi="Times New Roman" w:cs="Monotype Koufi"/>
      <w:b/>
      <w:bCs/>
      <w:sz w:val="20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6F3146"/>
    <w:rPr>
      <w:rFonts w:ascii="Times New Roman" w:eastAsia="SimSun" w:hAnsi="Times New Roman" w:cs="Monotype Koufi"/>
      <w:b/>
      <w:bCs/>
      <w:sz w:val="20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Sifi</dc:creator>
  <cp:keywords/>
  <dc:description/>
  <cp:lastModifiedBy>Sifi</cp:lastModifiedBy>
  <cp:revision>15</cp:revision>
  <cp:lastPrinted>2016-01-19T13:27:00Z</cp:lastPrinted>
  <dcterms:created xsi:type="dcterms:W3CDTF">2016-01-10T10:02:00Z</dcterms:created>
  <dcterms:modified xsi:type="dcterms:W3CDTF">2016-01-19T13:30:00Z</dcterms:modified>
</cp:coreProperties>
</file>